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ACBF" w14:textId="0D0BA145" w:rsidR="00D637E6" w:rsidRDefault="00FB22AB" w:rsidP="00FB22AB">
      <w:pPr>
        <w:spacing w:after="0"/>
        <w:rPr>
          <w:sz w:val="36"/>
          <w:szCs w:val="36"/>
        </w:rPr>
      </w:pPr>
      <w:r w:rsidRPr="00FB22AB">
        <w:rPr>
          <w:sz w:val="36"/>
          <w:szCs w:val="36"/>
        </w:rPr>
        <w:t xml:space="preserve">Kontrolní list </w:t>
      </w:r>
      <w:r w:rsidR="00D637E6">
        <w:rPr>
          <w:sz w:val="36"/>
          <w:szCs w:val="36"/>
        </w:rPr>
        <w:t>pro vyhodnocení sociáln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a environmentáln</w:t>
      </w:r>
      <w:r w:rsidR="00D11F9E">
        <w:rPr>
          <w:sz w:val="36"/>
          <w:szCs w:val="36"/>
        </w:rPr>
        <w:t>ě</w:t>
      </w:r>
      <w:r w:rsidR="00D637E6">
        <w:rPr>
          <w:sz w:val="36"/>
          <w:szCs w:val="36"/>
        </w:rPr>
        <w:t xml:space="preserve"> odpovědného zadávání a inovací ve veřejné zakázce</w:t>
      </w:r>
    </w:p>
    <w:p w14:paraId="3A4648D0" w14:textId="07DCF1B2" w:rsidR="001D74FE" w:rsidRPr="00D637E6" w:rsidRDefault="00D637E6" w:rsidP="00FB22AB">
      <w:pPr>
        <w:spacing w:after="0"/>
      </w:pPr>
      <w:r w:rsidRPr="00D637E6">
        <w:t>(</w:t>
      </w:r>
      <w:r w:rsidR="00E02FCE">
        <w:t>lze využít</w:t>
      </w:r>
      <w:r w:rsidR="00FB22AB" w:rsidRPr="00D637E6">
        <w:t xml:space="preserve"> jako příloh</w:t>
      </w:r>
      <w:r w:rsidR="00E02FCE">
        <w:t>u</w:t>
      </w:r>
      <w:r w:rsidR="00FB22AB" w:rsidRPr="00D637E6">
        <w:t xml:space="preserve"> k záměru veřejné zakázky</w:t>
      </w:r>
      <w:r w:rsidRPr="00D637E6">
        <w:t>)</w:t>
      </w:r>
    </w:p>
    <w:p w14:paraId="356434AC" w14:textId="77777777" w:rsidR="00FB22AB" w:rsidRDefault="00FB22AB" w:rsidP="00FB22AB">
      <w:pPr>
        <w:spacing w:after="0"/>
        <w:rPr>
          <w:i/>
          <w:iCs/>
        </w:rPr>
      </w:pPr>
    </w:p>
    <w:tbl>
      <w:tblPr>
        <w:tblStyle w:val="Mkatabulky"/>
        <w:tblW w:w="10065" w:type="dxa"/>
        <w:tblLayout w:type="fixed"/>
        <w:tblLook w:val="04A0" w:firstRow="1" w:lastRow="0" w:firstColumn="1" w:lastColumn="0" w:noHBand="0" w:noVBand="1"/>
      </w:tblPr>
      <w:tblGrid>
        <w:gridCol w:w="4247"/>
        <w:gridCol w:w="2277"/>
        <w:gridCol w:w="3541"/>
      </w:tblGrid>
      <w:tr w:rsidR="00FB22AB" w:rsidRPr="0062728D" w14:paraId="2F0FA804" w14:textId="77777777" w:rsidTr="009853BE">
        <w:trPr>
          <w:trHeight w:val="719"/>
        </w:trPr>
        <w:tc>
          <w:tcPr>
            <w:tcW w:w="4247" w:type="dxa"/>
            <w:hideMark/>
          </w:tcPr>
          <w:p w14:paraId="055C4C98" w14:textId="0D52FB65" w:rsidR="00FB22AB" w:rsidRPr="00D637E6" w:rsidRDefault="00FB22AB" w:rsidP="00C6427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Aspekty odpovědného veřejného zadávání</w:t>
            </w:r>
            <w:r w:rsidR="00C6427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či inovací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kter</w:t>
            </w:r>
            <w:r w:rsidR="0062728D"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é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je možné zohlednit v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veřejné zakáz</w:t>
            </w:r>
            <w:r w:rsid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</w:t>
            </w:r>
            <w:r w:rsidRPr="00D637E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7" w:type="dxa"/>
          </w:tcPr>
          <w:p w14:paraId="40F32215" w14:textId="43830504" w:rsidR="00FB22AB" w:rsidRPr="00D637E6" w:rsidRDefault="00D637E6" w:rsidP="00FB2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yhodnoc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ení mož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nost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zohlednění OVZ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 inovací (ano/ne/nerelevantní)</w:t>
            </w:r>
            <w:r w:rsidR="00FB22AB"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</w:tcPr>
          <w:p w14:paraId="30AAFBE8" w14:textId="539521DA" w:rsidR="00FB22AB" w:rsidRDefault="00FB22AB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Jak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opatření 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budou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přij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ata</w:t>
            </w:r>
            <w:r w:rsidRPr="00D637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A6F68AE" w14:textId="388574CF" w:rsidR="00D637E6" w:rsidRPr="00D637E6" w:rsidRDefault="00D637E6" w:rsidP="00D637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C642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řípadně p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roč aspekt OVZ či inovace zadavatel nevyužil?</w:t>
            </w:r>
          </w:p>
        </w:tc>
      </w:tr>
      <w:tr w:rsidR="00CE5315" w:rsidRPr="0062728D" w14:paraId="7CD61DAD" w14:textId="77777777" w:rsidTr="00CE5315">
        <w:trPr>
          <w:trHeight w:val="853"/>
        </w:trPr>
        <w:tc>
          <w:tcPr>
            <w:tcW w:w="4247" w:type="dxa"/>
          </w:tcPr>
          <w:p w14:paraId="52DEB380" w14:textId="6879837A" w:rsidR="00CE5315" w:rsidRPr="00D637E6" w:rsidRDefault="00CE5315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získat práci osoby znevýhodněné na trhu práce?</w:t>
            </w:r>
          </w:p>
        </w:tc>
        <w:tc>
          <w:tcPr>
            <w:tcW w:w="2277" w:type="dxa"/>
          </w:tcPr>
          <w:p w14:paraId="44990825" w14:textId="77777777" w:rsidR="00CE5315" w:rsidRPr="00D637E6" w:rsidRDefault="00CE5315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3DDA5AB1" w14:textId="77777777" w:rsidR="00CE5315" w:rsidRPr="00D637E6" w:rsidRDefault="00CE5315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C80AE42" w14:textId="77777777" w:rsidTr="009853BE">
        <w:trPr>
          <w:trHeight w:val="1157"/>
        </w:trPr>
        <w:tc>
          <w:tcPr>
            <w:tcW w:w="4247" w:type="dxa"/>
            <w:hideMark/>
          </w:tcPr>
          <w:p w14:paraId="1333794E" w14:textId="559C9A0B" w:rsidR="00FB22AB" w:rsidRPr="00D637E6" w:rsidRDefault="00D637E6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277" w:type="dxa"/>
          </w:tcPr>
          <w:p w14:paraId="38C1651A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6E506006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F851E19" w14:textId="77777777" w:rsidTr="009853BE">
        <w:trPr>
          <w:trHeight w:val="1712"/>
        </w:trPr>
        <w:tc>
          <w:tcPr>
            <w:tcW w:w="4247" w:type="dxa"/>
            <w:hideMark/>
          </w:tcPr>
          <w:p w14:paraId="0FA9D8FF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2277" w:type="dxa"/>
          </w:tcPr>
          <w:p w14:paraId="01F658E7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62BD341D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733713CA" w14:textId="77777777" w:rsidTr="009853BE">
        <w:trPr>
          <w:trHeight w:val="1255"/>
        </w:trPr>
        <w:tc>
          <w:tcPr>
            <w:tcW w:w="4247" w:type="dxa"/>
            <w:hideMark/>
          </w:tcPr>
          <w:p w14:paraId="00E05C3C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277" w:type="dxa"/>
          </w:tcPr>
          <w:p w14:paraId="3A3F1149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2086ECCC" w14:textId="77777777" w:rsidR="0062728D" w:rsidRPr="00D637E6" w:rsidRDefault="0062728D" w:rsidP="0062728D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FB22AB" w:rsidRPr="0062728D" w14:paraId="1892CCB8" w14:textId="77777777" w:rsidTr="009853BE">
        <w:trPr>
          <w:trHeight w:val="989"/>
        </w:trPr>
        <w:tc>
          <w:tcPr>
            <w:tcW w:w="4247" w:type="dxa"/>
            <w:hideMark/>
          </w:tcPr>
          <w:p w14:paraId="22FF29BD" w14:textId="00DB8916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Mohou plnění veřejné zakázky nebo její části poskytnout sociální podniky, případně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se na plnění podílet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jako poddodavatelé? </w:t>
            </w:r>
          </w:p>
        </w:tc>
        <w:tc>
          <w:tcPr>
            <w:tcW w:w="2277" w:type="dxa"/>
          </w:tcPr>
          <w:p w14:paraId="31F10D28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079274AD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F6234CA" w14:textId="77777777" w:rsidTr="00677411">
        <w:trPr>
          <w:trHeight w:val="961"/>
        </w:trPr>
        <w:tc>
          <w:tcPr>
            <w:tcW w:w="4247" w:type="dxa"/>
            <w:hideMark/>
          </w:tcPr>
          <w:p w14:paraId="52C46757" w14:textId="162EC65D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Mohou veřejnou zakázku nebo její část plnit malé </w:t>
            </w:r>
            <w:r w:rsidR="000F3E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 střední 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podniky? Je vhodné přijmout taková opatření, aby se zlepšil jejich přístup k účasti ve veřejné zakázce?</w:t>
            </w:r>
          </w:p>
        </w:tc>
        <w:tc>
          <w:tcPr>
            <w:tcW w:w="2277" w:type="dxa"/>
          </w:tcPr>
          <w:p w14:paraId="53BD4CCC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2037FFEF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2E7DCDFB" w14:textId="77777777" w:rsidTr="009853BE">
        <w:trPr>
          <w:trHeight w:val="1559"/>
        </w:trPr>
        <w:tc>
          <w:tcPr>
            <w:tcW w:w="4247" w:type="dxa"/>
            <w:hideMark/>
          </w:tcPr>
          <w:p w14:paraId="158FEF5E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277" w:type="dxa"/>
          </w:tcPr>
          <w:p w14:paraId="4DDEB5A6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73EB8C99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1D5157AA" w14:textId="77777777" w:rsidTr="009853BE">
        <w:trPr>
          <w:trHeight w:val="1268"/>
        </w:trPr>
        <w:tc>
          <w:tcPr>
            <w:tcW w:w="4247" w:type="dxa"/>
            <w:hideMark/>
          </w:tcPr>
          <w:p w14:paraId="2B53EE87" w14:textId="4B806B89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Existuje řešení, které umožní získat plnění šetrnější k životnímu prostředí</w:t>
            </w:r>
            <w:r w:rsidR="00C75A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r w:rsidR="00C75AEE"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tedy s nižšími dopady na životní prostředí během jeho životního cyklu v porovnání s plněním se stejnou funkcí, které by bylo pořízeno jinak</w:t>
            </w: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zejména které povede k omezení spotřeby energií, vody, surovin, produkce znečišťujících látek uvolňovaných do ovzduší, vody, půdy, </w:t>
            </w:r>
            <w:r w:rsidR="00C75AEE"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omezení produkce odpadů</w:t>
            </w:r>
            <w:r w:rsidR="00C75A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r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omezení uhlíkové stopy apod.?  </w:t>
            </w:r>
          </w:p>
        </w:tc>
        <w:tc>
          <w:tcPr>
            <w:tcW w:w="2277" w:type="dxa"/>
          </w:tcPr>
          <w:p w14:paraId="4DF26A70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67EA29C5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6AAB356F" w14:textId="77777777" w:rsidTr="00677411">
        <w:trPr>
          <w:trHeight w:val="694"/>
        </w:trPr>
        <w:tc>
          <w:tcPr>
            <w:tcW w:w="4247" w:type="dxa"/>
            <w:hideMark/>
          </w:tcPr>
          <w:p w14:paraId="549CDA37" w14:textId="7C7D90B6" w:rsidR="001A51C3" w:rsidRPr="00D637E6" w:rsidRDefault="001A51C3" w:rsidP="00E624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sz w:val="18"/>
                <w:szCs w:val="18"/>
              </w:rPr>
              <w:t xml:space="preserve">Existuje řešení, které umožní využít obnovitelné zdroje, recyklované suroviny, prodlužovat životnost zařízení, předcházet </w:t>
            </w:r>
            <w:r w:rsidR="009853BE" w:rsidRPr="00E624BB">
              <w:rPr>
                <w:sz w:val="18"/>
                <w:szCs w:val="18"/>
              </w:rPr>
              <w:t xml:space="preserve">vzniku </w:t>
            </w:r>
            <w:r w:rsidRPr="00E624BB">
              <w:rPr>
                <w:sz w:val="18"/>
                <w:szCs w:val="18"/>
              </w:rPr>
              <w:t>a minimalizovat množství odpadů včetně obalů, zabezpečit recyklaci produktů po dosloužení, či zapojit jiné aspekty cirkulární ekonomiky?</w:t>
            </w:r>
          </w:p>
        </w:tc>
        <w:tc>
          <w:tcPr>
            <w:tcW w:w="2277" w:type="dxa"/>
          </w:tcPr>
          <w:p w14:paraId="206C586F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778955BD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5493BDF" w14:textId="77777777" w:rsidTr="009853BE">
        <w:trPr>
          <w:trHeight w:val="1160"/>
        </w:trPr>
        <w:tc>
          <w:tcPr>
            <w:tcW w:w="4247" w:type="dxa"/>
            <w:hideMark/>
          </w:tcPr>
          <w:p w14:paraId="30FE4829" w14:textId="1C4B2D3F" w:rsidR="00FB22AB" w:rsidRDefault="00B0659F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Je možné ve veřejné zakázce podpořit</w:t>
            </w:r>
            <w:r w:rsidR="00FB22AB" w:rsidRP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inovaci, tedy implementaci nového nebo značně zlepšeného produktu, služby nebo postupu souvisejícího s předmětem veřejné zakázky?</w:t>
            </w:r>
          </w:p>
          <w:p w14:paraId="0B13841C" w14:textId="3CC51BAF" w:rsidR="009853BE" w:rsidRPr="00E624BB" w:rsidRDefault="009853BE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možné přitom naplnit znaky inovace podle Metodiky TAČR? Znaky inovace jsou: </w:t>
            </w:r>
          </w:p>
          <w:p w14:paraId="6FC58D47" w14:textId="37F32434" w:rsidR="009853BE" w:rsidRPr="00E624BB" w:rsidRDefault="009853BE" w:rsidP="009853BE">
            <w:pPr>
              <w:pStyle w:val="Odstavecseseznamem"/>
              <w:numPr>
                <w:ilvl w:val="0"/>
                <w:numId w:val="2"/>
              </w:numPr>
              <w:ind w:left="315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novost</w:t>
            </w:r>
          </w:p>
          <w:p w14:paraId="4CB867FF" w14:textId="4B53C870" w:rsidR="009853BE" w:rsidRPr="00E624BB" w:rsidRDefault="009853BE" w:rsidP="009853BE">
            <w:pPr>
              <w:pStyle w:val="Odstavecseseznamem"/>
              <w:numPr>
                <w:ilvl w:val="0"/>
                <w:numId w:val="2"/>
              </w:numPr>
              <w:ind w:left="315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vylepšení</w:t>
            </w:r>
          </w:p>
          <w:p w14:paraId="66858089" w14:textId="23E6AD84" w:rsidR="009853BE" w:rsidRPr="00E624BB" w:rsidRDefault="009853BE" w:rsidP="009853BE">
            <w:pPr>
              <w:pStyle w:val="Odstavecseseznamem"/>
              <w:numPr>
                <w:ilvl w:val="0"/>
                <w:numId w:val="2"/>
              </w:numPr>
              <w:ind w:left="315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zpřístupnění potencionálním uživatelům (např. zadavateli)</w:t>
            </w:r>
          </w:p>
          <w:p w14:paraId="452DD43E" w14:textId="58805938" w:rsidR="00D50261" w:rsidRPr="00E624BB" w:rsidRDefault="009853BE" w:rsidP="00E624BB">
            <w:pPr>
              <w:pStyle w:val="Odstavecseseznamem"/>
              <w:numPr>
                <w:ilvl w:val="0"/>
                <w:numId w:val="2"/>
              </w:numPr>
              <w:ind w:left="312" w:hanging="284"/>
              <w:rPr>
                <w:rFonts w:eastAsia="Times New Roman" w:cstheme="minorHAnsi"/>
                <w:color w:val="000000"/>
                <w:lang w:eastAsia="cs-CZ"/>
              </w:rPr>
            </w:pPr>
            <w:r w:rsidRPr="00E62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žádné nebo teprve malé množství dostupné na trhu</w:t>
            </w:r>
          </w:p>
        </w:tc>
        <w:tc>
          <w:tcPr>
            <w:tcW w:w="2277" w:type="dxa"/>
            <w:noWrap/>
          </w:tcPr>
          <w:p w14:paraId="0A341E1A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0C737B2E" w14:textId="77777777" w:rsidR="00FB22AB" w:rsidRPr="00D637E6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41ECB42B" w14:textId="77777777" w:rsidTr="009853BE">
        <w:trPr>
          <w:trHeight w:val="290"/>
        </w:trPr>
        <w:tc>
          <w:tcPr>
            <w:tcW w:w="4247" w:type="dxa"/>
            <w:hideMark/>
          </w:tcPr>
          <w:p w14:paraId="258AC1A4" w14:textId="70A7ACD1" w:rsidR="00FB22AB" w:rsidRPr="00FB22AB" w:rsidRDefault="0062728D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ále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k</w:t>
            </w:r>
            <w:r w:rsidR="00FB22AB"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 zvážení</w:t>
            </w:r>
          </w:p>
        </w:tc>
        <w:tc>
          <w:tcPr>
            <w:tcW w:w="2277" w:type="dxa"/>
            <w:noWrap/>
          </w:tcPr>
          <w:p w14:paraId="57336C12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</w:tcPr>
          <w:p w14:paraId="6AC5D0EB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06157E25" w14:textId="77777777" w:rsidTr="009853BE">
        <w:trPr>
          <w:trHeight w:val="1211"/>
        </w:trPr>
        <w:tc>
          <w:tcPr>
            <w:tcW w:w="4247" w:type="dxa"/>
            <w:hideMark/>
          </w:tcPr>
          <w:p w14:paraId="30C8A592" w14:textId="7B8DDD84" w:rsidR="00B37C93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vhodné o užití OVZ ve veřejné zakázce informovat dodavatele, například formou předběžných tržních konzultací, představení plánu veřejných zakázek, setkání typu Meet the buyer</w:t>
            </w:r>
            <w:r w:rsidR="00D63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neboli </w:t>
            </w: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Poznej svého zadavatele, technických školení dodavatelů apod.?</w:t>
            </w:r>
          </w:p>
        </w:tc>
        <w:tc>
          <w:tcPr>
            <w:tcW w:w="2277" w:type="dxa"/>
          </w:tcPr>
          <w:p w14:paraId="1C84A49D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  <w:noWrap/>
          </w:tcPr>
          <w:p w14:paraId="27ABD4F5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853BE" w:rsidRPr="0062728D" w14:paraId="1173CEC4" w14:textId="77777777" w:rsidTr="009853BE">
        <w:trPr>
          <w:trHeight w:val="590"/>
        </w:trPr>
        <w:tc>
          <w:tcPr>
            <w:tcW w:w="4247" w:type="dxa"/>
          </w:tcPr>
          <w:p w14:paraId="53E408AF" w14:textId="1016B2B4" w:rsidR="009853BE" w:rsidRPr="00FB22AB" w:rsidRDefault="009853BE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624BB">
              <w:rPr>
                <w:rFonts w:cstheme="minorHAnsi"/>
                <w:sz w:val="18"/>
                <w:szCs w:val="18"/>
              </w:rPr>
              <w:t>Je vhodné zapoj</w:t>
            </w:r>
            <w:r w:rsidR="00677411" w:rsidRPr="00E624BB">
              <w:rPr>
                <w:rFonts w:cstheme="minorHAnsi"/>
                <w:sz w:val="18"/>
                <w:szCs w:val="18"/>
              </w:rPr>
              <w:t>it</w:t>
            </w:r>
            <w:r w:rsidRPr="00E624BB">
              <w:rPr>
                <w:rFonts w:cstheme="minorHAnsi"/>
                <w:sz w:val="18"/>
                <w:szCs w:val="18"/>
              </w:rPr>
              <w:t xml:space="preserve"> koncov</w:t>
            </w:r>
            <w:r w:rsidR="00677411" w:rsidRPr="00E624BB">
              <w:rPr>
                <w:rFonts w:cstheme="minorHAnsi"/>
                <w:sz w:val="18"/>
                <w:szCs w:val="18"/>
              </w:rPr>
              <w:t>é</w:t>
            </w:r>
            <w:r w:rsidRPr="00E624BB">
              <w:rPr>
                <w:rFonts w:cstheme="minorHAnsi"/>
                <w:sz w:val="18"/>
                <w:szCs w:val="18"/>
              </w:rPr>
              <w:t xml:space="preserve"> uživatel</w:t>
            </w:r>
            <w:r w:rsidR="00677411" w:rsidRPr="00E624BB">
              <w:rPr>
                <w:rFonts w:cstheme="minorHAnsi"/>
                <w:sz w:val="18"/>
                <w:szCs w:val="18"/>
              </w:rPr>
              <w:t>e plnění</w:t>
            </w:r>
            <w:r w:rsidRPr="00E624BB">
              <w:rPr>
                <w:rFonts w:cstheme="minorHAnsi"/>
                <w:sz w:val="18"/>
                <w:szCs w:val="18"/>
              </w:rPr>
              <w:t xml:space="preserve">, resp. veřejnost formou informování, sbíraní podnětů a reagování na ně, aby </w:t>
            </w:r>
            <w:r w:rsidRPr="00E624BB">
              <w:rPr>
                <w:rFonts w:cstheme="minorHAnsi"/>
                <w:sz w:val="18"/>
                <w:szCs w:val="18"/>
                <w:shd w:val="clear" w:color="auto" w:fill="FFFFFF"/>
              </w:rPr>
              <w:t>plnění co nejlépe vyhovovalo jejich potřebám?</w:t>
            </w:r>
          </w:p>
        </w:tc>
        <w:tc>
          <w:tcPr>
            <w:tcW w:w="2277" w:type="dxa"/>
            <w:noWrap/>
          </w:tcPr>
          <w:p w14:paraId="6E2E15C9" w14:textId="77777777" w:rsidR="009853BE" w:rsidRPr="00FB22AB" w:rsidRDefault="009853BE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  <w:noWrap/>
          </w:tcPr>
          <w:p w14:paraId="7906B5A7" w14:textId="77777777" w:rsidR="009853BE" w:rsidRPr="00FB22AB" w:rsidRDefault="009853BE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22AB" w:rsidRPr="0062728D" w14:paraId="3576DDB3" w14:textId="77777777" w:rsidTr="009853BE">
        <w:trPr>
          <w:trHeight w:val="590"/>
        </w:trPr>
        <w:tc>
          <w:tcPr>
            <w:tcW w:w="4247" w:type="dxa"/>
            <w:hideMark/>
          </w:tcPr>
          <w:p w14:paraId="0194FB55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B22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Existují jiná významná rizika nebo příležitosti z pohledu společenské odpovědnosti či udržitelnosti? </w:t>
            </w:r>
          </w:p>
        </w:tc>
        <w:tc>
          <w:tcPr>
            <w:tcW w:w="2277" w:type="dxa"/>
            <w:noWrap/>
          </w:tcPr>
          <w:p w14:paraId="4B7A8D99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41" w:type="dxa"/>
            <w:noWrap/>
          </w:tcPr>
          <w:p w14:paraId="3796F662" w14:textId="77777777" w:rsidR="00FB22AB" w:rsidRPr="00FB22AB" w:rsidRDefault="00FB22AB" w:rsidP="00FB22A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03AAAB51" w14:textId="77777777" w:rsidR="00B37C93" w:rsidRDefault="00B37C93" w:rsidP="009853BE">
      <w:pPr>
        <w:spacing w:after="0"/>
        <w:rPr>
          <w:i/>
          <w:iCs/>
        </w:rPr>
      </w:pPr>
    </w:p>
    <w:p w14:paraId="6623BD99" w14:textId="7D6E1864" w:rsidR="00D637E6" w:rsidRPr="00D637E6" w:rsidRDefault="00D637E6" w:rsidP="00D637E6">
      <w:pPr>
        <w:spacing w:after="0"/>
        <w:jc w:val="right"/>
        <w:rPr>
          <w:i/>
          <w:iCs/>
        </w:rPr>
      </w:pPr>
      <w:r>
        <w:rPr>
          <w:i/>
          <w:iCs/>
        </w:rPr>
        <w:t>K</w:t>
      </w:r>
      <w:r w:rsidRPr="00D637E6">
        <w:rPr>
          <w:i/>
          <w:iCs/>
        </w:rPr>
        <w:t>ontrolní list je k dispozici na webu sovz.cz</w:t>
      </w:r>
    </w:p>
    <w:p w14:paraId="2C23FC89" w14:textId="77777777" w:rsidR="00FB22AB" w:rsidRPr="00FB22AB" w:rsidRDefault="00FB22AB" w:rsidP="00FB22AB">
      <w:pPr>
        <w:spacing w:after="0"/>
        <w:rPr>
          <w:i/>
          <w:iCs/>
        </w:rPr>
      </w:pPr>
    </w:p>
    <w:sectPr w:rsidR="00FB22AB" w:rsidRPr="00FB22AB" w:rsidSect="0062728D">
      <w:pgSz w:w="11906" w:h="16838"/>
      <w:pgMar w:top="1417" w:right="70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1F4F" w14:textId="77777777" w:rsidR="004C0CBC" w:rsidRDefault="004C0CBC" w:rsidP="0062728D">
      <w:pPr>
        <w:spacing w:after="0" w:line="240" w:lineRule="auto"/>
      </w:pPr>
      <w:r>
        <w:separator/>
      </w:r>
    </w:p>
  </w:endnote>
  <w:endnote w:type="continuationSeparator" w:id="0">
    <w:p w14:paraId="0A3ADC7A" w14:textId="77777777" w:rsidR="004C0CBC" w:rsidRDefault="004C0CBC" w:rsidP="006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CC63" w14:textId="77777777" w:rsidR="004C0CBC" w:rsidRDefault="004C0CBC" w:rsidP="0062728D">
      <w:pPr>
        <w:spacing w:after="0" w:line="240" w:lineRule="auto"/>
      </w:pPr>
      <w:r>
        <w:separator/>
      </w:r>
    </w:p>
  </w:footnote>
  <w:footnote w:type="continuationSeparator" w:id="0">
    <w:p w14:paraId="663FDE61" w14:textId="77777777" w:rsidR="004C0CBC" w:rsidRDefault="004C0CBC" w:rsidP="0062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49F"/>
    <w:multiLevelType w:val="hybridMultilevel"/>
    <w:tmpl w:val="395ABE8A"/>
    <w:lvl w:ilvl="0" w:tplc="6568AC2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1A0A"/>
    <w:multiLevelType w:val="hybridMultilevel"/>
    <w:tmpl w:val="59DE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AB"/>
    <w:rsid w:val="000114A4"/>
    <w:rsid w:val="0006420F"/>
    <w:rsid w:val="000F3EC0"/>
    <w:rsid w:val="0017608D"/>
    <w:rsid w:val="001A51C3"/>
    <w:rsid w:val="003412B6"/>
    <w:rsid w:val="003C1374"/>
    <w:rsid w:val="004C0CBC"/>
    <w:rsid w:val="00570D95"/>
    <w:rsid w:val="0062728D"/>
    <w:rsid w:val="00677411"/>
    <w:rsid w:val="006E08A3"/>
    <w:rsid w:val="00810D63"/>
    <w:rsid w:val="00810EE5"/>
    <w:rsid w:val="008A66EE"/>
    <w:rsid w:val="008A7D19"/>
    <w:rsid w:val="00921088"/>
    <w:rsid w:val="009853BE"/>
    <w:rsid w:val="009D76C4"/>
    <w:rsid w:val="00A74289"/>
    <w:rsid w:val="00B03F1C"/>
    <w:rsid w:val="00B0659F"/>
    <w:rsid w:val="00B37C93"/>
    <w:rsid w:val="00C64273"/>
    <w:rsid w:val="00C75AEE"/>
    <w:rsid w:val="00CC6DEF"/>
    <w:rsid w:val="00CE5315"/>
    <w:rsid w:val="00CF46FB"/>
    <w:rsid w:val="00D11F9E"/>
    <w:rsid w:val="00D405B9"/>
    <w:rsid w:val="00D41A84"/>
    <w:rsid w:val="00D50261"/>
    <w:rsid w:val="00D637E6"/>
    <w:rsid w:val="00DF6E62"/>
    <w:rsid w:val="00E02FCE"/>
    <w:rsid w:val="00E43FB0"/>
    <w:rsid w:val="00E4731E"/>
    <w:rsid w:val="00E624BB"/>
    <w:rsid w:val="00FB22AB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FB42"/>
  <w15:chartTrackingRefBased/>
  <w15:docId w15:val="{11E100DD-011A-4596-88E1-19110C71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2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B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B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B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22A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22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28D"/>
  </w:style>
  <w:style w:type="paragraph" w:styleId="Zpat">
    <w:name w:val="footer"/>
    <w:basedOn w:val="Normln"/>
    <w:link w:val="ZpatChar"/>
    <w:uiPriority w:val="99"/>
    <w:unhideWhenUsed/>
    <w:rsid w:val="006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28D"/>
  </w:style>
  <w:style w:type="paragraph" w:styleId="Revize">
    <w:name w:val="Revision"/>
    <w:hidden/>
    <w:uiPriority w:val="99"/>
    <w:semiHidden/>
    <w:rsid w:val="000642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B3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2" ma:contentTypeDescription="Vytvoří nový dokument" ma:contentTypeScope="" ma:versionID="768101bfaa007d9807d802510a4a082f">
  <xsd:schema xmlns:xsd="http://www.w3.org/2001/XMLSchema" xmlns:xs="http://www.w3.org/2001/XMLSchema" xmlns:p="http://schemas.microsoft.com/office/2006/metadata/properties" xmlns:ns2="30490f73-e7f3-4450-85e8-d8e1a04e08a8" targetNamespace="http://schemas.microsoft.com/office/2006/metadata/properties" ma:root="true" ma:fieldsID="84ef8284409a3a4d8178ac74ced9f8c4" ns2:_="">
    <xsd:import namespace="30490f73-e7f3-4450-85e8-d8e1a04e08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0f73-e7f3-4450-85e8-d8e1a04e0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0B0C7-D603-4C8B-8811-73DADA74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90f73-e7f3-4450-85e8-d8e1a04e0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C8250-FE02-44D6-9BD7-854B6129A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56DE9-F453-4D7D-ACDE-D192F077C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Chvalkovská Eva Ing. (MPSV)</dc:creator>
  <cp:keywords/>
  <dc:description/>
  <cp:lastModifiedBy>Dobrovodská Monika Mgr. (MPSV)</cp:lastModifiedBy>
  <cp:revision>3</cp:revision>
  <dcterms:created xsi:type="dcterms:W3CDTF">2022-09-14T12:10:00Z</dcterms:created>
  <dcterms:modified xsi:type="dcterms:W3CDTF">2022-09-14T12:11:00Z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