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ACBF" w14:textId="0D0BA145" w:rsidR="00D637E6" w:rsidRDefault="00FB22AB" w:rsidP="00FB22AB">
      <w:pPr>
        <w:spacing w:after="0"/>
        <w:rPr>
          <w:sz w:val="36"/>
          <w:szCs w:val="36"/>
        </w:rPr>
      </w:pPr>
      <w:r w:rsidRPr="00FB22AB">
        <w:rPr>
          <w:sz w:val="36"/>
          <w:szCs w:val="36"/>
        </w:rPr>
        <w:t xml:space="preserve">Kontrolní list </w:t>
      </w:r>
      <w:r w:rsidR="00D637E6">
        <w:rPr>
          <w:sz w:val="36"/>
          <w:szCs w:val="36"/>
        </w:rPr>
        <w:t>pro vyhodnocení sociáln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a environmentáln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odpovědného zadávání a inovací ve veřejné zakázce</w:t>
      </w:r>
    </w:p>
    <w:p w14:paraId="3A4648D0" w14:textId="07DCF1B2" w:rsidR="001D74FE" w:rsidRPr="00D637E6" w:rsidRDefault="00D637E6" w:rsidP="00FB22AB">
      <w:pPr>
        <w:spacing w:after="0"/>
      </w:pPr>
      <w:r w:rsidRPr="00D637E6">
        <w:t>(</w:t>
      </w:r>
      <w:r w:rsidR="00E02FCE">
        <w:t>lze využít</w:t>
      </w:r>
      <w:r w:rsidR="00FB22AB" w:rsidRPr="00D637E6">
        <w:t xml:space="preserve"> jako příloh</w:t>
      </w:r>
      <w:r w:rsidR="00E02FCE">
        <w:t>u</w:t>
      </w:r>
      <w:r w:rsidR="00FB22AB" w:rsidRPr="00D637E6">
        <w:t xml:space="preserve"> k záměru veřejné zakázky</w:t>
      </w:r>
      <w:r w:rsidRPr="00D637E6">
        <w:t>)</w:t>
      </w:r>
    </w:p>
    <w:p w14:paraId="356434AC" w14:textId="77777777" w:rsidR="00FB22AB" w:rsidRDefault="00FB22AB" w:rsidP="00FB22AB">
      <w:pPr>
        <w:spacing w:after="0"/>
        <w:rPr>
          <w:i/>
          <w:iCs/>
        </w:rPr>
      </w:pP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278"/>
        <w:gridCol w:w="3544"/>
      </w:tblGrid>
      <w:tr w:rsidR="00FB22AB" w:rsidRPr="0062728D" w14:paraId="2F0FA804" w14:textId="77777777" w:rsidTr="00C64273">
        <w:trPr>
          <w:trHeight w:val="719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C98" w14:textId="0D52FB65" w:rsidR="00FB22AB" w:rsidRPr="00D637E6" w:rsidRDefault="00FB22AB" w:rsidP="00C64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 w:rsidR="00C6427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</w:t>
            </w:r>
            <w:r w:rsidR="0062728D"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é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je možné zohlednit v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2215" w14:textId="43830504" w:rsidR="00FB22AB" w:rsidRPr="00D637E6" w:rsidRDefault="00D637E6" w:rsidP="00FB2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ení mož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FBE8" w14:textId="539521DA" w:rsidR="00FB22AB" w:rsidRDefault="00FB22AB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A6F68AE" w14:textId="388574CF" w:rsidR="00D637E6" w:rsidRPr="00D637E6" w:rsidRDefault="00D637E6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řípadně 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roč aspekt OVZ či inovace zadavatel nevyužil?</w:t>
            </w:r>
          </w:p>
        </w:tc>
      </w:tr>
      <w:tr w:rsidR="00FB22AB" w:rsidRPr="0062728D" w14:paraId="3CCCF71B" w14:textId="77777777" w:rsidTr="00C64273">
        <w:trPr>
          <w:trHeight w:val="93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D5BE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získat práci osoby znevýhodněné na trhu práce?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541B" w14:textId="55C3C9A4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66993" w14:textId="28F8D375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3D0F68C7" w14:textId="77777777" w:rsidTr="00C64273">
        <w:trPr>
          <w:trHeight w:val="450"/>
        </w:trPr>
        <w:tc>
          <w:tcPr>
            <w:tcW w:w="42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452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CABA4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181DB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C80AE42" w14:textId="77777777" w:rsidTr="00C64273">
        <w:trPr>
          <w:trHeight w:val="115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794E" w14:textId="559C9A0B" w:rsidR="00FB22AB" w:rsidRPr="00D637E6" w:rsidRDefault="00D637E6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651A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006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F851E19" w14:textId="77777777" w:rsidTr="00C64273">
        <w:trPr>
          <w:trHeight w:val="171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D8F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58E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41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733713CA" w14:textId="77777777" w:rsidTr="00C64273">
        <w:trPr>
          <w:trHeight w:val="1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C3C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149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CCC" w14:textId="77777777" w:rsidR="0062728D" w:rsidRPr="00D637E6" w:rsidRDefault="0062728D" w:rsidP="0062728D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FB22AB" w:rsidRPr="0062728D" w14:paraId="1892CCB8" w14:textId="77777777" w:rsidTr="00C64273">
        <w:trPr>
          <w:trHeight w:val="9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29BD" w14:textId="472B56AD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plnění veřejné zakázky (nebo její části) poskytnout sociální podniky, případně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0D28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A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F6234CA" w14:textId="77777777" w:rsidTr="00C64273">
        <w:trPr>
          <w:trHeight w:val="1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757" w14:textId="477E4E94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Mohou veřejnou zakázku nebo její část plnit malé </w:t>
            </w:r>
            <w:r w:rsidR="000F3E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 střední 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podniky (případně</w:t>
            </w:r>
            <w:r w:rsidR="00D637E6"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poddodavatelé)? Je vhodné přijmout taková opatření, aby se zlepšil jejich přístup k účasti ve veřejné zakázce?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CCC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FFE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2E7DCDFB" w14:textId="77777777" w:rsidTr="00C64273">
        <w:trPr>
          <w:trHeight w:val="1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EF5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5A6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C99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D5157AA" w14:textId="77777777" w:rsidTr="00C64273">
        <w:trPr>
          <w:trHeight w:val="12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EE8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A70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29C5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6AAB356F" w14:textId="77777777" w:rsidTr="00C64273">
        <w:trPr>
          <w:trHeight w:val="113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DA3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 xml:space="preserve">Existuje ekonomicky přijatelné řešení, které umožní využití obnovitelných zdrojů, recyklovaných surovin, snížení množství odpadu, zohlednění nákladů životního cyklu či zapojení jiných aspektů cirkulární ekonomiky?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86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5B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5493BDF" w14:textId="77777777" w:rsidTr="00C64273">
        <w:trPr>
          <w:trHeight w:val="11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D43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ekonomicky přijatelné řešení pro inovaci, tedy pro implementaci nového nebo značně zlepšeného produktu, služby nebo postupu souvisejícího s předmětem veřejné zakázky?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1E1A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37B2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1ECB42B" w14:textId="77777777" w:rsidTr="00C64273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C1A4" w14:textId="70A7ACD1" w:rsidR="00FB22AB" w:rsidRPr="00FB22AB" w:rsidRDefault="0062728D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ále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</w:t>
            </w:r>
            <w:r w:rsidR="00FB22AB"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 zvážení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6C12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5D0EB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6157E25" w14:textId="77777777" w:rsidTr="00C64273">
        <w:trPr>
          <w:trHeight w:val="121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A592" w14:textId="246686F3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Meet</w:t>
            </w:r>
            <w:proofErr w:type="spellEnd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buyer</w:t>
            </w:r>
            <w:proofErr w:type="spellEnd"/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neboli </w:t>
            </w: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Poznej svého zadavatele, technických školení dodavatelů apod.?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49D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D4F5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3576DDB3" w14:textId="77777777" w:rsidTr="00C64273">
        <w:trPr>
          <w:trHeight w:val="5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4FB55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Existují jiná významná rizika nebo příležitosti z pohledu společenské odpovědnosti či udržitelnosti?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A8D99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96F662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623BD99" w14:textId="7D29333B" w:rsidR="00D637E6" w:rsidRPr="00D637E6" w:rsidRDefault="00D637E6" w:rsidP="00D637E6">
      <w:pPr>
        <w:spacing w:after="0"/>
        <w:jc w:val="right"/>
        <w:rPr>
          <w:i/>
          <w:iCs/>
        </w:rPr>
      </w:pPr>
      <w:r>
        <w:rPr>
          <w:i/>
          <w:iCs/>
        </w:rPr>
        <w:t>K</w:t>
      </w:r>
      <w:r w:rsidRPr="00D637E6">
        <w:rPr>
          <w:i/>
          <w:iCs/>
        </w:rPr>
        <w:t>ontrolní list je k dispozici na webu sovz.cz</w:t>
      </w:r>
    </w:p>
    <w:p w14:paraId="2C23FC89" w14:textId="77777777" w:rsidR="00FB22AB" w:rsidRPr="00FB22AB" w:rsidRDefault="00FB22AB" w:rsidP="00FB22AB">
      <w:pPr>
        <w:spacing w:after="0"/>
        <w:rPr>
          <w:i/>
          <w:iCs/>
        </w:rPr>
      </w:pPr>
    </w:p>
    <w:sectPr w:rsidR="00FB22AB" w:rsidRPr="00FB22AB" w:rsidSect="0062728D">
      <w:pgSz w:w="11906" w:h="16838"/>
      <w:pgMar w:top="1417" w:right="70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FC55" w14:textId="77777777" w:rsidR="00810D63" w:rsidRDefault="00810D63" w:rsidP="0062728D">
      <w:pPr>
        <w:spacing w:after="0" w:line="240" w:lineRule="auto"/>
      </w:pPr>
      <w:r>
        <w:separator/>
      </w:r>
    </w:p>
  </w:endnote>
  <w:endnote w:type="continuationSeparator" w:id="0">
    <w:p w14:paraId="02658CDC" w14:textId="77777777" w:rsidR="00810D63" w:rsidRDefault="00810D63" w:rsidP="006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ADBD" w14:textId="77777777" w:rsidR="00810D63" w:rsidRDefault="00810D63" w:rsidP="0062728D">
      <w:pPr>
        <w:spacing w:after="0" w:line="240" w:lineRule="auto"/>
      </w:pPr>
      <w:r>
        <w:separator/>
      </w:r>
    </w:p>
  </w:footnote>
  <w:footnote w:type="continuationSeparator" w:id="0">
    <w:p w14:paraId="3A09623E" w14:textId="77777777" w:rsidR="00810D63" w:rsidRDefault="00810D63" w:rsidP="0062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91A0A"/>
    <w:multiLevelType w:val="hybridMultilevel"/>
    <w:tmpl w:val="59DE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AB"/>
    <w:rsid w:val="000114A4"/>
    <w:rsid w:val="000F3EC0"/>
    <w:rsid w:val="00570D95"/>
    <w:rsid w:val="0062728D"/>
    <w:rsid w:val="00810D63"/>
    <w:rsid w:val="00B03F1C"/>
    <w:rsid w:val="00C64273"/>
    <w:rsid w:val="00D11F9E"/>
    <w:rsid w:val="00D41A84"/>
    <w:rsid w:val="00D637E6"/>
    <w:rsid w:val="00E02FCE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FB42"/>
  <w15:chartTrackingRefBased/>
  <w15:docId w15:val="{11E100DD-011A-4596-88E1-19110C7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2A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2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28D"/>
  </w:style>
  <w:style w:type="paragraph" w:styleId="Zpat">
    <w:name w:val="footer"/>
    <w:basedOn w:val="Normln"/>
    <w:link w:val="Zpat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0" ma:contentTypeDescription="Vytvoří nový dokument" ma:contentTypeScope="" ma:versionID="e81edf19572a29f29a87289dab1d8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C8250-FE02-44D6-9BD7-854B6129A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56DE9-F453-4D7D-ACDE-D192F077C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EB3E4-667B-4B22-ABE7-55D8960E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Chvalkovská Eva Ing. (MPSV)</dc:creator>
  <cp:keywords/>
  <dc:description/>
  <cp:lastModifiedBy>Karel Tůma</cp:lastModifiedBy>
  <cp:revision>2</cp:revision>
  <dcterms:created xsi:type="dcterms:W3CDTF">2021-03-23T12:29:00Z</dcterms:created>
  <dcterms:modified xsi:type="dcterms:W3CDTF">2021-03-23T12:29:00Z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